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4B1" w:rsidRDefault="005914B1" w:rsidP="005914B1">
      <w:pPr>
        <w:jc w:val="both"/>
        <w:rPr>
          <w:rFonts w:cstheme="minorHAnsi"/>
          <w:b/>
          <w:szCs w:val="24"/>
        </w:rPr>
      </w:pPr>
      <w:r>
        <w:rPr>
          <w:rFonts w:cstheme="minorHAnsi"/>
          <w:b/>
          <w:szCs w:val="24"/>
        </w:rPr>
        <w:t>Crooked River Ranch RFPD</w:t>
      </w:r>
    </w:p>
    <w:p w:rsidR="005914B1" w:rsidRDefault="005914B1" w:rsidP="005914B1">
      <w:pPr>
        <w:jc w:val="both"/>
        <w:rPr>
          <w:rFonts w:cstheme="minorHAnsi"/>
          <w:b/>
          <w:szCs w:val="24"/>
        </w:rPr>
      </w:pPr>
      <w:r>
        <w:rPr>
          <w:rFonts w:cstheme="minorHAnsi"/>
          <w:b/>
          <w:szCs w:val="24"/>
        </w:rPr>
        <w:t>6971 SW Shad Rd</w:t>
      </w:r>
    </w:p>
    <w:p w:rsidR="005914B1" w:rsidRDefault="005914B1" w:rsidP="005914B1">
      <w:pPr>
        <w:jc w:val="both"/>
        <w:rPr>
          <w:rFonts w:cstheme="minorHAnsi"/>
          <w:b/>
          <w:szCs w:val="24"/>
        </w:rPr>
      </w:pPr>
      <w:r>
        <w:rPr>
          <w:rFonts w:cstheme="minorHAnsi"/>
          <w:b/>
          <w:szCs w:val="24"/>
        </w:rPr>
        <w:t>Terrebonne, OR 97760-9250</w:t>
      </w:r>
    </w:p>
    <w:p w:rsidR="005914B1" w:rsidRDefault="005914B1" w:rsidP="005914B1">
      <w:pPr>
        <w:jc w:val="both"/>
        <w:rPr>
          <w:rFonts w:cstheme="minorHAnsi"/>
          <w:b/>
          <w:szCs w:val="24"/>
        </w:rPr>
      </w:pPr>
    </w:p>
    <w:p w:rsidR="005914B1" w:rsidRDefault="005914B1" w:rsidP="005914B1">
      <w:pPr>
        <w:jc w:val="both"/>
        <w:rPr>
          <w:rFonts w:cstheme="minorHAnsi"/>
          <w:b/>
          <w:szCs w:val="24"/>
        </w:rPr>
      </w:pPr>
      <w:r>
        <w:rPr>
          <w:rFonts w:cstheme="minorHAnsi"/>
          <w:b/>
          <w:szCs w:val="24"/>
        </w:rPr>
        <w:t>Board Workshop Meeting</w:t>
      </w:r>
    </w:p>
    <w:p w:rsidR="005914B1" w:rsidRDefault="005914B1" w:rsidP="005914B1">
      <w:pPr>
        <w:jc w:val="both"/>
        <w:rPr>
          <w:rFonts w:cstheme="minorHAnsi"/>
          <w:b/>
          <w:szCs w:val="24"/>
        </w:rPr>
      </w:pPr>
      <w:r>
        <w:rPr>
          <w:rFonts w:cstheme="minorHAnsi"/>
          <w:b/>
          <w:szCs w:val="24"/>
        </w:rPr>
        <w:t>October 11, 2017</w:t>
      </w:r>
    </w:p>
    <w:p w:rsidR="005914B1" w:rsidRDefault="005914B1" w:rsidP="005914B1">
      <w:pPr>
        <w:jc w:val="both"/>
        <w:rPr>
          <w:rFonts w:cstheme="minorHAnsi"/>
          <w:szCs w:val="24"/>
        </w:rPr>
      </w:pPr>
    </w:p>
    <w:p w:rsidR="005914B1" w:rsidRDefault="005914B1" w:rsidP="005914B1">
      <w:pPr>
        <w:jc w:val="both"/>
        <w:rPr>
          <w:rFonts w:cstheme="minorHAnsi"/>
          <w:color w:val="000000"/>
          <w:szCs w:val="24"/>
        </w:rPr>
      </w:pPr>
      <w:r>
        <w:rPr>
          <w:rFonts w:cstheme="minorHAnsi"/>
          <w:color w:val="000000"/>
          <w:szCs w:val="24"/>
        </w:rPr>
        <w:t>A  Board Workshop meeting of the Crooked River Ranch Rural Fire Protection District Board of Directors took place on Wednesday, October 11, 2017 at 10:00am at the Crooked River Ranch Fire District Fire Station, located at 6971 SW Shad Road, Crooked River Ranch Oregon.</w:t>
      </w:r>
    </w:p>
    <w:p w:rsidR="005914B1" w:rsidRDefault="005914B1" w:rsidP="005914B1">
      <w:pPr>
        <w:jc w:val="both"/>
        <w:rPr>
          <w:rFonts w:cstheme="minorHAnsi"/>
          <w:szCs w:val="24"/>
        </w:rPr>
      </w:pPr>
    </w:p>
    <w:p w:rsidR="005914B1" w:rsidRDefault="005914B1" w:rsidP="005914B1">
      <w:pPr>
        <w:jc w:val="both"/>
        <w:rPr>
          <w:rFonts w:cstheme="minorHAnsi"/>
          <w:b/>
          <w:szCs w:val="24"/>
          <w:u w:val="single"/>
        </w:rPr>
      </w:pPr>
      <w:r>
        <w:rPr>
          <w:rFonts w:cstheme="minorHAnsi"/>
          <w:b/>
          <w:szCs w:val="24"/>
          <w:u w:val="single"/>
        </w:rPr>
        <w:t>Board Workshop Minutes</w:t>
      </w:r>
    </w:p>
    <w:p w:rsidR="005914B1" w:rsidRDefault="005914B1" w:rsidP="005914B1">
      <w:pPr>
        <w:pStyle w:val="ListParagraph"/>
        <w:numPr>
          <w:ilvl w:val="0"/>
          <w:numId w:val="1"/>
        </w:numPr>
        <w:jc w:val="both"/>
        <w:rPr>
          <w:rFonts w:cstheme="minorHAnsi"/>
          <w:szCs w:val="24"/>
        </w:rPr>
      </w:pPr>
      <w:r>
        <w:rPr>
          <w:rFonts w:cstheme="minorHAnsi"/>
          <w:szCs w:val="24"/>
        </w:rPr>
        <w:t>Called to Order by Director Bengtson at 10:01 am. Directors Bengtson, Kirk, Oakley, Meredith and Dille were present. Also present were Fire Chief Harry Ward, Assistant Fire Chief, Sean Hartley, Administrative Assistant</w:t>
      </w:r>
      <w:r w:rsidR="00572B56">
        <w:rPr>
          <w:rFonts w:cstheme="minorHAnsi"/>
          <w:szCs w:val="24"/>
        </w:rPr>
        <w:t>,</w:t>
      </w:r>
      <w:r>
        <w:rPr>
          <w:rFonts w:cstheme="minorHAnsi"/>
          <w:szCs w:val="24"/>
        </w:rPr>
        <w:t xml:space="preserve"> Dana Schulke and Captain David McDonald.  Assistant </w:t>
      </w:r>
      <w:r w:rsidR="00572B56">
        <w:rPr>
          <w:rFonts w:cstheme="minorHAnsi"/>
          <w:szCs w:val="24"/>
        </w:rPr>
        <w:t xml:space="preserve">Fire Chief, </w:t>
      </w:r>
      <w:r>
        <w:rPr>
          <w:rFonts w:cstheme="minorHAnsi"/>
          <w:szCs w:val="24"/>
        </w:rPr>
        <w:t>Mark Wilson was excused.  Members of the public in attendance, Kay Norberg.</w:t>
      </w:r>
    </w:p>
    <w:p w:rsidR="005914B1" w:rsidRDefault="005914B1" w:rsidP="005914B1">
      <w:pPr>
        <w:pStyle w:val="ListParagraph"/>
        <w:numPr>
          <w:ilvl w:val="0"/>
          <w:numId w:val="1"/>
        </w:numPr>
        <w:jc w:val="both"/>
        <w:rPr>
          <w:rFonts w:cstheme="minorHAnsi"/>
          <w:szCs w:val="24"/>
        </w:rPr>
      </w:pPr>
      <w:r>
        <w:rPr>
          <w:rFonts w:cstheme="minorHAnsi"/>
          <w:szCs w:val="24"/>
        </w:rPr>
        <w:t>Discussion on Levy Increase for November 2018 – Fire Chief, Harry Ward opened the discussion and handed out an excel spreadsheet to the Board.  The spreadsheet showed a comparison of the District’s Income and Expenses over the past few years.  He stated that our expenses are going up in cost, such as employee benefits to ordering District patches for our uniforms.</w:t>
      </w:r>
      <w:r w:rsidR="00C576F9">
        <w:rPr>
          <w:rFonts w:cstheme="minorHAnsi"/>
          <w:szCs w:val="24"/>
        </w:rPr>
        <w:t xml:space="preserve">  Director Bengtson stated that for this fiscal year, we are running really tight on our budget and we may not be able to put funds away into our </w:t>
      </w:r>
      <w:r w:rsidR="00C223DF">
        <w:rPr>
          <w:rFonts w:cstheme="minorHAnsi"/>
          <w:szCs w:val="24"/>
        </w:rPr>
        <w:t>Building/</w:t>
      </w:r>
      <w:r w:rsidR="00C576F9">
        <w:rPr>
          <w:rFonts w:cstheme="minorHAnsi"/>
          <w:szCs w:val="24"/>
        </w:rPr>
        <w:t>Capital Reserve Fund.  Chief Ward s</w:t>
      </w:r>
      <w:r w:rsidR="00C223DF">
        <w:rPr>
          <w:rFonts w:cstheme="minorHAnsi"/>
          <w:szCs w:val="24"/>
        </w:rPr>
        <w:t>tated that our original levy has not been increased since July 1, 2004.  It has been 13 years with no increase</w:t>
      </w:r>
      <w:r w:rsidR="00C576F9">
        <w:rPr>
          <w:rFonts w:cstheme="minorHAnsi"/>
          <w:szCs w:val="24"/>
        </w:rPr>
        <w:t xml:space="preserve">.  </w:t>
      </w:r>
      <w:r w:rsidR="00C223DF">
        <w:rPr>
          <w:rFonts w:cstheme="minorHAnsi"/>
          <w:szCs w:val="24"/>
        </w:rPr>
        <w:t xml:space="preserve"> He is asking for</w:t>
      </w:r>
      <w:r w:rsidR="00572B56">
        <w:rPr>
          <w:rFonts w:cstheme="minorHAnsi"/>
          <w:szCs w:val="24"/>
        </w:rPr>
        <w:t xml:space="preserve"> an increase of</w:t>
      </w:r>
      <w:r w:rsidR="00C223DF">
        <w:rPr>
          <w:rFonts w:cstheme="minorHAnsi"/>
          <w:szCs w:val="24"/>
        </w:rPr>
        <w:t xml:space="preserve"> .20 at this point and we may not get any more than that, due to the fact that we would be up against the Jefferson County Jail levy next year.  We </w:t>
      </w:r>
      <w:r w:rsidR="00572B56">
        <w:rPr>
          <w:rFonts w:cstheme="minorHAnsi"/>
          <w:szCs w:val="24"/>
        </w:rPr>
        <w:t>want to</w:t>
      </w:r>
      <w:r w:rsidR="00C223DF">
        <w:rPr>
          <w:rFonts w:cstheme="minorHAnsi"/>
          <w:szCs w:val="24"/>
        </w:rPr>
        <w:t xml:space="preserve"> ask voters for an increase in November 2018 and if our levy does not pass, we could ask again in the May 2019 election as a backup.  At this time, a spread sheet was presented on the big screen for everyone to look at, showing increments of increases.  Assistant Fire Chief, Sean Hartley stated that Jefferson County will have to provide us with some information in order to finish our homework on what amount we should ask for.  Once we receive that information, he</w:t>
      </w:r>
      <w:r w:rsidR="00D15126">
        <w:rPr>
          <w:rFonts w:cstheme="minorHAnsi"/>
          <w:szCs w:val="24"/>
        </w:rPr>
        <w:t xml:space="preserve"> and Chief Ward</w:t>
      </w:r>
      <w:r w:rsidR="00C223DF">
        <w:rPr>
          <w:rFonts w:cstheme="minorHAnsi"/>
          <w:szCs w:val="24"/>
        </w:rPr>
        <w:t xml:space="preserve"> can finalize </w:t>
      </w:r>
      <w:r w:rsidR="00D15126">
        <w:rPr>
          <w:rFonts w:cstheme="minorHAnsi"/>
          <w:szCs w:val="24"/>
        </w:rPr>
        <w:t xml:space="preserve">the figure we will be asking for.  </w:t>
      </w:r>
    </w:p>
    <w:p w:rsidR="00D15126" w:rsidRDefault="00D15126" w:rsidP="00D15126">
      <w:pPr>
        <w:ind w:left="360"/>
        <w:jc w:val="both"/>
        <w:rPr>
          <w:rFonts w:cstheme="minorHAnsi"/>
          <w:szCs w:val="24"/>
        </w:rPr>
      </w:pPr>
      <w:r>
        <w:rPr>
          <w:rFonts w:cstheme="minorHAnsi"/>
          <w:szCs w:val="24"/>
        </w:rPr>
        <w:t>There was much discussion on what facts we should provide the residents with, from printing out our Operating budget, to showing our Equipment Replacement plan.  Director Bengtson stated that as a Board, they have done their due diligence as far as seeking out the best equipment and vehicles needed for the District.  Director Oakley stated that the biggest issue we will face will be the residents actually being able to afford the increase, being that a lot of residents are on a fixed income.  Other than that one issue, she has received n</w:t>
      </w:r>
      <w:r w:rsidR="00B60734">
        <w:rPr>
          <w:rFonts w:cstheme="minorHAnsi"/>
          <w:szCs w:val="24"/>
        </w:rPr>
        <w:t>othing but positive feedback for</w:t>
      </w:r>
      <w:r>
        <w:rPr>
          <w:rFonts w:cstheme="minorHAnsi"/>
          <w:szCs w:val="24"/>
        </w:rPr>
        <w:t xml:space="preserve"> our District.  Chief Ward stated that we have really tried to look out for </w:t>
      </w:r>
      <w:bookmarkStart w:id="0" w:name="_GoBack"/>
      <w:bookmarkEnd w:id="0"/>
      <w:r>
        <w:rPr>
          <w:rFonts w:cstheme="minorHAnsi"/>
          <w:szCs w:val="24"/>
        </w:rPr>
        <w:t xml:space="preserve">the residents, such as getting a better insurance rating of 4, to refinancing our bond.   </w:t>
      </w:r>
      <w:r w:rsidR="008C3E56">
        <w:rPr>
          <w:rFonts w:cstheme="minorHAnsi"/>
          <w:szCs w:val="24"/>
        </w:rPr>
        <w:t>There was discussion among the Board as to being a pivotal part in campaigning for the increase</w:t>
      </w:r>
      <w:r w:rsidR="003F2D3A">
        <w:rPr>
          <w:rFonts w:cstheme="minorHAnsi"/>
          <w:szCs w:val="24"/>
        </w:rPr>
        <w:t xml:space="preserve"> we need.  </w:t>
      </w:r>
      <w:r w:rsidR="00B60734">
        <w:rPr>
          <w:rFonts w:cstheme="minorHAnsi"/>
          <w:szCs w:val="24"/>
        </w:rPr>
        <w:t xml:space="preserve">We will also ask the </w:t>
      </w:r>
      <w:r w:rsidR="003F2D3A">
        <w:rPr>
          <w:rFonts w:cstheme="minorHAnsi"/>
          <w:szCs w:val="24"/>
        </w:rPr>
        <w:t xml:space="preserve">Union </w:t>
      </w:r>
      <w:r w:rsidR="00B60734">
        <w:rPr>
          <w:rFonts w:cstheme="minorHAnsi"/>
          <w:szCs w:val="24"/>
        </w:rPr>
        <w:t>if they will be able</w:t>
      </w:r>
      <w:r w:rsidR="003F2D3A">
        <w:rPr>
          <w:rFonts w:cstheme="minorHAnsi"/>
          <w:szCs w:val="24"/>
        </w:rPr>
        <w:t xml:space="preserve"> to assist us in campaigning</w:t>
      </w:r>
      <w:r w:rsidR="00B60734">
        <w:rPr>
          <w:rFonts w:cstheme="minorHAnsi"/>
          <w:szCs w:val="24"/>
        </w:rPr>
        <w:t xml:space="preserve"> for the increase.  </w:t>
      </w:r>
      <w:r w:rsidR="003F2D3A">
        <w:rPr>
          <w:rFonts w:cstheme="minorHAnsi"/>
          <w:szCs w:val="24"/>
        </w:rPr>
        <w:t xml:space="preserve">At this time we still have time to make our final decision on the amount of the increase we need to operate.  Chief Ward will start putting information in the Telegraph about </w:t>
      </w:r>
      <w:r w:rsidR="003F2D3A">
        <w:rPr>
          <w:rFonts w:cstheme="minorHAnsi"/>
          <w:szCs w:val="24"/>
        </w:rPr>
        <w:lastRenderedPageBreak/>
        <w:t>the grants we have received, as well as various other factors to get the word out.  This way it will inform our residents what has been going on here at our District within the last couple years.  There was no further discussion on this subject.</w:t>
      </w:r>
    </w:p>
    <w:p w:rsidR="003F2D3A" w:rsidRDefault="003F2D3A" w:rsidP="003F2D3A">
      <w:pPr>
        <w:pStyle w:val="ListParagraph"/>
        <w:numPr>
          <w:ilvl w:val="0"/>
          <w:numId w:val="1"/>
        </w:numPr>
        <w:jc w:val="both"/>
        <w:rPr>
          <w:rFonts w:cstheme="minorHAnsi"/>
          <w:szCs w:val="24"/>
        </w:rPr>
      </w:pPr>
      <w:r>
        <w:rPr>
          <w:rFonts w:cstheme="minorHAnsi"/>
          <w:szCs w:val="24"/>
        </w:rPr>
        <w:t xml:space="preserve"> Adjournment by Director Bengtson at 11:30 am.</w:t>
      </w:r>
    </w:p>
    <w:p w:rsidR="003F2D3A" w:rsidRDefault="003F2D3A" w:rsidP="003F2D3A">
      <w:pPr>
        <w:jc w:val="both"/>
        <w:rPr>
          <w:rFonts w:cstheme="minorHAnsi"/>
          <w:szCs w:val="24"/>
        </w:rPr>
      </w:pPr>
    </w:p>
    <w:p w:rsidR="003F2D3A" w:rsidRPr="003F2D3A" w:rsidRDefault="003F2D3A" w:rsidP="003F2D3A">
      <w:pPr>
        <w:rPr>
          <w:rFonts w:cstheme="minorHAnsi"/>
          <w:szCs w:val="24"/>
        </w:rPr>
      </w:pPr>
      <w:r w:rsidRPr="003F2D3A">
        <w:rPr>
          <w:rFonts w:cstheme="minorHAnsi"/>
          <w:szCs w:val="24"/>
        </w:rPr>
        <w:t>Respectfully,</w:t>
      </w:r>
    </w:p>
    <w:p w:rsidR="003F2D3A" w:rsidRPr="003F2D3A" w:rsidRDefault="003F2D3A" w:rsidP="003F2D3A">
      <w:pPr>
        <w:rPr>
          <w:rFonts w:cstheme="minorHAnsi"/>
          <w:szCs w:val="24"/>
        </w:rPr>
      </w:pPr>
      <w:r w:rsidRPr="003F2D3A">
        <w:rPr>
          <w:rFonts w:cstheme="minorHAnsi"/>
          <w:szCs w:val="24"/>
        </w:rPr>
        <w:t>Dana Schulke</w:t>
      </w:r>
    </w:p>
    <w:p w:rsidR="003F2D3A" w:rsidRPr="003F2D3A" w:rsidRDefault="003F2D3A" w:rsidP="003F2D3A">
      <w:pPr>
        <w:rPr>
          <w:sz w:val="22"/>
        </w:rPr>
      </w:pPr>
      <w:r w:rsidRPr="003F2D3A">
        <w:rPr>
          <w:rFonts w:cstheme="minorHAnsi"/>
          <w:szCs w:val="24"/>
        </w:rPr>
        <w:t>Administrative Assistant</w:t>
      </w:r>
    </w:p>
    <w:p w:rsidR="003F2D3A" w:rsidRPr="003F2D3A" w:rsidRDefault="003F2D3A" w:rsidP="003F2D3A">
      <w:pPr>
        <w:jc w:val="both"/>
        <w:rPr>
          <w:rFonts w:cstheme="minorHAnsi"/>
          <w:szCs w:val="24"/>
        </w:rPr>
      </w:pPr>
    </w:p>
    <w:p w:rsidR="003F2D3A" w:rsidRPr="00D15126" w:rsidRDefault="003F2D3A" w:rsidP="00D15126">
      <w:pPr>
        <w:ind w:left="360"/>
        <w:jc w:val="both"/>
        <w:rPr>
          <w:rFonts w:cstheme="minorHAnsi"/>
          <w:szCs w:val="24"/>
        </w:rPr>
      </w:pPr>
    </w:p>
    <w:p w:rsidR="009C6578" w:rsidRDefault="009C6578" w:rsidP="00C223DF">
      <w:pPr>
        <w:ind w:left="360"/>
      </w:pPr>
    </w:p>
    <w:sectPr w:rsidR="009C6578" w:rsidSect="005914B1">
      <w:footerReference w:type="default" r:id="rId7"/>
      <w:type w:val="continuous"/>
      <w:pgSz w:w="12240" w:h="15840" w:code="1"/>
      <w:pgMar w:top="1440" w:right="1440" w:bottom="1440" w:left="1440" w:header="720" w:footer="720" w:gutter="0"/>
      <w:paperSrc w:first="1"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949" w:rsidRDefault="00672949" w:rsidP="00672949">
      <w:r>
        <w:separator/>
      </w:r>
    </w:p>
  </w:endnote>
  <w:endnote w:type="continuationSeparator" w:id="0">
    <w:p w:rsidR="00672949" w:rsidRDefault="00672949" w:rsidP="0067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433099"/>
      <w:docPartObj>
        <w:docPartGallery w:val="Page Numbers (Bottom of Page)"/>
        <w:docPartUnique/>
      </w:docPartObj>
    </w:sdtPr>
    <w:sdtEndPr>
      <w:rPr>
        <w:noProof/>
      </w:rPr>
    </w:sdtEndPr>
    <w:sdtContent>
      <w:p w:rsidR="00672949" w:rsidRDefault="00672949">
        <w:pPr>
          <w:pStyle w:val="Footer"/>
          <w:jc w:val="center"/>
        </w:pPr>
        <w:r>
          <w:fldChar w:fldCharType="begin"/>
        </w:r>
        <w:r>
          <w:instrText xml:space="preserve"> PAGE   \* MERGEFORMAT </w:instrText>
        </w:r>
        <w:r>
          <w:fldChar w:fldCharType="separate"/>
        </w:r>
        <w:r w:rsidR="00B60734">
          <w:rPr>
            <w:noProof/>
          </w:rPr>
          <w:t>2</w:t>
        </w:r>
        <w:r>
          <w:rPr>
            <w:noProof/>
          </w:rPr>
          <w:fldChar w:fldCharType="end"/>
        </w:r>
      </w:p>
    </w:sdtContent>
  </w:sdt>
  <w:p w:rsidR="00672949" w:rsidRDefault="006729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949" w:rsidRDefault="00672949" w:rsidP="00672949">
      <w:r>
        <w:separator/>
      </w:r>
    </w:p>
  </w:footnote>
  <w:footnote w:type="continuationSeparator" w:id="0">
    <w:p w:rsidR="00672949" w:rsidRDefault="00672949" w:rsidP="00672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1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4B1"/>
    <w:rsid w:val="003F2D3A"/>
    <w:rsid w:val="00572B56"/>
    <w:rsid w:val="005914B1"/>
    <w:rsid w:val="00672949"/>
    <w:rsid w:val="006A199A"/>
    <w:rsid w:val="008C3E56"/>
    <w:rsid w:val="009C6578"/>
    <w:rsid w:val="00B60734"/>
    <w:rsid w:val="00C15A77"/>
    <w:rsid w:val="00C223DF"/>
    <w:rsid w:val="00C576F9"/>
    <w:rsid w:val="00D1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1FB78-6CC2-424C-BDF7-8AECBD4C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4B1"/>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4B1"/>
    <w:pPr>
      <w:ind w:left="720"/>
      <w:contextualSpacing/>
    </w:pPr>
  </w:style>
  <w:style w:type="paragraph" w:styleId="Header">
    <w:name w:val="header"/>
    <w:basedOn w:val="Normal"/>
    <w:link w:val="HeaderChar"/>
    <w:uiPriority w:val="99"/>
    <w:unhideWhenUsed/>
    <w:rsid w:val="00672949"/>
    <w:pPr>
      <w:tabs>
        <w:tab w:val="center" w:pos="4680"/>
        <w:tab w:val="right" w:pos="9360"/>
      </w:tabs>
    </w:pPr>
  </w:style>
  <w:style w:type="character" w:customStyle="1" w:styleId="HeaderChar">
    <w:name w:val="Header Char"/>
    <w:basedOn w:val="DefaultParagraphFont"/>
    <w:link w:val="Header"/>
    <w:uiPriority w:val="99"/>
    <w:rsid w:val="00672949"/>
    <w:rPr>
      <w:sz w:val="24"/>
    </w:rPr>
  </w:style>
  <w:style w:type="paragraph" w:styleId="Footer">
    <w:name w:val="footer"/>
    <w:basedOn w:val="Normal"/>
    <w:link w:val="FooterChar"/>
    <w:uiPriority w:val="99"/>
    <w:unhideWhenUsed/>
    <w:rsid w:val="00672949"/>
    <w:pPr>
      <w:tabs>
        <w:tab w:val="center" w:pos="4680"/>
        <w:tab w:val="right" w:pos="9360"/>
      </w:tabs>
    </w:pPr>
  </w:style>
  <w:style w:type="character" w:customStyle="1" w:styleId="FooterChar">
    <w:name w:val="Footer Char"/>
    <w:basedOn w:val="DefaultParagraphFont"/>
    <w:link w:val="Footer"/>
    <w:uiPriority w:val="99"/>
    <w:rsid w:val="006729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DanaS</dc:creator>
  <cp:keywords/>
  <dc:description/>
  <cp:lastModifiedBy>DanaS</cp:lastModifiedBy>
  <cp:revision>6</cp:revision>
  <dcterms:created xsi:type="dcterms:W3CDTF">2017-10-13T15:15:00Z</dcterms:created>
  <dcterms:modified xsi:type="dcterms:W3CDTF">2017-10-13T19:13:00Z</dcterms:modified>
</cp:coreProperties>
</file>